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招租启示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附件：车辆基本资料信息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24430" cy="2110105"/>
            <wp:effectExtent l="0" t="0" r="13970" b="4445"/>
            <wp:docPr id="1" name="图片 1" descr="222（705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2（705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110105" cy="2394585"/>
            <wp:effectExtent l="0" t="0" r="5715" b="4445"/>
            <wp:docPr id="4" name="图片 4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010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（车牌号：川AT7051）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437765" cy="1847850"/>
            <wp:effectExtent l="0" t="0" r="635" b="0"/>
            <wp:docPr id="6" name="图片 6" descr="223（9610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3（9610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850390" cy="2392045"/>
            <wp:effectExtent l="0" t="0" r="8255" b="16510"/>
            <wp:docPr id="8" name="图片 8" descr="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5039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(车牌号：川AT9610 )</w:t>
      </w: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wordWrap w:val="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四川岷江物流有限公司   </w:t>
      </w:r>
    </w:p>
    <w:p>
      <w:pPr>
        <w:numPr>
          <w:ilvl w:val="0"/>
          <w:numId w:val="0"/>
        </w:numPr>
        <w:wordWrap w:val="0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2021.03.04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27246"/>
    <w:rsid w:val="0BDF011E"/>
    <w:rsid w:val="11551E6B"/>
    <w:rsid w:val="127117C8"/>
    <w:rsid w:val="133342B1"/>
    <w:rsid w:val="1C6161CE"/>
    <w:rsid w:val="1E771D6C"/>
    <w:rsid w:val="2054298D"/>
    <w:rsid w:val="25785B64"/>
    <w:rsid w:val="29B05836"/>
    <w:rsid w:val="393125A1"/>
    <w:rsid w:val="398E6299"/>
    <w:rsid w:val="46D1313B"/>
    <w:rsid w:val="52CD2D12"/>
    <w:rsid w:val="55143E2F"/>
    <w:rsid w:val="57994314"/>
    <w:rsid w:val="5CB0314C"/>
    <w:rsid w:val="62AA3CE9"/>
    <w:rsid w:val="6E01399A"/>
    <w:rsid w:val="71AC7D5D"/>
    <w:rsid w:val="76344B19"/>
    <w:rsid w:val="76582633"/>
    <w:rsid w:val="790F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2021-03-04T09:57:00Z</dcterms:created>
  <dc:creator>31937</dc:creator>
  <cp:lastModifiedBy>李杰</cp:lastModifiedBy>
  <dcterms:modified xsi:type="dcterms:W3CDTF">2021-03-04T11:32:52Z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